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北京市延庆区教委公开招聘教师报名表</w:t>
      </w:r>
    </w:p>
    <w:p>
      <w:pPr>
        <w:spacing w:line="7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sz w:val="28"/>
          <w:szCs w:val="20"/>
        </w:rPr>
        <w:t xml:space="preserve">报考职位：                              </w:t>
      </w:r>
    </w:p>
    <w:tbl>
      <w:tblPr>
        <w:tblStyle w:val="3"/>
        <w:tblW w:w="13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是否毕业直接颁发教师资格证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20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</w:rPr>
              <w:t>中学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76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ind w:firstLine="560" w:firstLineChars="20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表中所填信息属实，如有虚假、伪造自动取消相应资格。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报考人员签字：</w:t>
            </w:r>
            <w:r>
              <w:rPr>
                <w:rFonts w:asci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458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资格审核人签字：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37CE"/>
    <w:rsid w:val="00A646F4"/>
    <w:rsid w:val="00AC37CE"/>
    <w:rsid w:val="2518049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Administrator</dc:creator>
  <cp:lastModifiedBy>x</cp:lastModifiedBy>
  <dcterms:modified xsi:type="dcterms:W3CDTF">2018-03-12T07:03:57Z</dcterms:modified>
  <dc:title>北京市延庆区教委公开招聘教师报名表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