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59B" w:rsidRDefault="00BA759B" w:rsidP="00BA759B">
      <w:pPr>
        <w:pStyle w:val="a3"/>
        <w:rPr>
          <w:sz w:val="18"/>
          <w:szCs w:val="18"/>
        </w:rPr>
      </w:pPr>
      <w:bookmarkStart w:id="0" w:name="_GoBack"/>
      <w:bookmarkEnd w:id="0"/>
      <w:r>
        <w:rPr>
          <w:sz w:val="18"/>
          <w:szCs w:val="18"/>
        </w:rPr>
        <w:t>一、网上报名</w:t>
      </w:r>
    </w:p>
    <w:p w:rsidR="00BA759B" w:rsidRDefault="00BA759B" w:rsidP="00BA759B">
      <w:pPr>
        <w:pStyle w:val="a3"/>
        <w:rPr>
          <w:sz w:val="18"/>
          <w:szCs w:val="18"/>
        </w:rPr>
      </w:pPr>
      <w:r>
        <w:rPr>
          <w:sz w:val="18"/>
          <w:szCs w:val="18"/>
        </w:rPr>
        <w:t>通过相关媒体宣传办理教师资格认定工作网上报名时间：我区网上申报时间为10月9日-10月17日(逾期网络受理系统将自动关闭)。</w:t>
      </w:r>
    </w:p>
    <w:p w:rsidR="00BA759B" w:rsidRDefault="00BA759B" w:rsidP="00BA759B">
      <w:pPr>
        <w:pStyle w:val="a3"/>
        <w:rPr>
          <w:sz w:val="18"/>
          <w:szCs w:val="18"/>
        </w:rPr>
      </w:pPr>
      <w:r>
        <w:rPr>
          <w:sz w:val="18"/>
          <w:szCs w:val="18"/>
        </w:rPr>
        <w:t>申请人登陆中国教师资格网址</w:t>
      </w:r>
    </w:p>
    <w:p w:rsidR="00BA759B" w:rsidRDefault="00BA759B" w:rsidP="00BA759B">
      <w:pPr>
        <w:pStyle w:val="a3"/>
        <w:rPr>
          <w:sz w:val="18"/>
          <w:szCs w:val="18"/>
        </w:rPr>
      </w:pPr>
      <w:r>
        <w:rPr>
          <w:sz w:val="18"/>
          <w:szCs w:val="18"/>
        </w:rPr>
        <w:t>符合条件的申请人在规定时间内登陆“中国教师资格网”(www.jszg.edu.cn)进行网上报名。其中，持有“中小学教师资格考试合格证明”的申请人从“全国统考合格申请人网报入口”进行教师资格申请报名注册及认定进度查询;符合《安徽省中小学教师资格考试与认定政策解释口径》直接认定条件的师范教育专业毕业生从“未参加全国统考申请人网报入口”进行报名注册及认定进度查询。</w:t>
      </w:r>
    </w:p>
    <w:p w:rsidR="00BA759B" w:rsidRDefault="00BA759B" w:rsidP="00BA759B">
      <w:pPr>
        <w:pStyle w:val="a3"/>
        <w:rPr>
          <w:sz w:val="18"/>
          <w:szCs w:val="18"/>
        </w:rPr>
      </w:pPr>
      <w:r>
        <w:rPr>
          <w:sz w:val="18"/>
          <w:szCs w:val="18"/>
        </w:rPr>
        <w:t>选择申请的教师资格种类，并按教师资格种类选定对应的认定机构。</w:t>
      </w:r>
    </w:p>
    <w:p w:rsidR="00BA759B" w:rsidRDefault="00BA759B" w:rsidP="00BA759B">
      <w:pPr>
        <w:pStyle w:val="a3"/>
        <w:rPr>
          <w:sz w:val="18"/>
          <w:szCs w:val="18"/>
        </w:rPr>
      </w:pPr>
      <w:r>
        <w:rPr>
          <w:sz w:val="18"/>
          <w:szCs w:val="18"/>
        </w:rPr>
        <w:t>根据系统提示认真填写申请人详细信息。 　　5.核对并提交报名信息成功后，申请人必须牢记所填写的姓名、身份证号、密码及报名号，这些资料是以后修改报名信息以及现场确认时的重要查询条件。 　　6.申请人网上完成填报信息后，在线打印 《教师资格认定申请表》(请用A4纸双面打印，并按规定要求提交申请人本人近期正面免冠电子照片，照片宽114像素，高156像素，文件大小不超过20k，jpg格式;本人在指定处签名)二份、《思想品德鉴定表》一份(到相关部门签字盖章方可生效)。</w:t>
      </w:r>
    </w:p>
    <w:p w:rsidR="00BA759B" w:rsidRDefault="00BA759B" w:rsidP="00BA759B">
      <w:pPr>
        <w:pStyle w:val="a3"/>
        <w:rPr>
          <w:sz w:val="18"/>
          <w:szCs w:val="18"/>
        </w:rPr>
      </w:pPr>
      <w:r>
        <w:rPr>
          <w:sz w:val="18"/>
          <w:szCs w:val="18"/>
        </w:rPr>
        <w:t>二、现场确认</w:t>
      </w:r>
    </w:p>
    <w:p w:rsidR="00BA759B" w:rsidRDefault="00BA759B" w:rsidP="00BA759B">
      <w:pPr>
        <w:pStyle w:val="a3"/>
        <w:rPr>
          <w:sz w:val="18"/>
          <w:szCs w:val="18"/>
        </w:rPr>
      </w:pPr>
      <w:r>
        <w:rPr>
          <w:sz w:val="18"/>
          <w:szCs w:val="18"/>
        </w:rPr>
        <w:t>1.在</w:t>
      </w:r>
      <w:proofErr w:type="gramStart"/>
      <w:r>
        <w:rPr>
          <w:sz w:val="18"/>
          <w:szCs w:val="18"/>
        </w:rPr>
        <w:t>烈山区</w:t>
      </w:r>
      <w:proofErr w:type="gramEnd"/>
      <w:r>
        <w:rPr>
          <w:sz w:val="18"/>
          <w:szCs w:val="18"/>
        </w:rPr>
        <w:t>教育局申请幼儿园、小学、初中教师资格证人员，现场确认时间：10月24日-10月25日。现场确认点及联系人附后。</w:t>
      </w:r>
    </w:p>
    <w:p w:rsidR="00BA759B" w:rsidRDefault="00BA759B" w:rsidP="00BA759B">
      <w:pPr>
        <w:pStyle w:val="a3"/>
        <w:rPr>
          <w:sz w:val="18"/>
          <w:szCs w:val="18"/>
        </w:rPr>
      </w:pPr>
      <w:r>
        <w:rPr>
          <w:sz w:val="18"/>
          <w:szCs w:val="18"/>
        </w:rPr>
        <w:t>2.现场确认时申请人应携带以下资料(必须由申请人参加现场确认，不得由他人代确认;未在规定时间内参加现场确认者，一律视为自动放弃申请资格)。</w:t>
      </w:r>
    </w:p>
    <w:p w:rsidR="00BA759B" w:rsidRDefault="00BA759B" w:rsidP="00BA759B">
      <w:pPr>
        <w:pStyle w:val="a3"/>
        <w:rPr>
          <w:sz w:val="18"/>
          <w:szCs w:val="18"/>
        </w:rPr>
      </w:pPr>
      <w:r>
        <w:rPr>
          <w:sz w:val="18"/>
          <w:szCs w:val="18"/>
        </w:rPr>
        <w:t>(1)《教师资格认定申请表》2份。(网上报名信息提交成功后登录系统打印)。</w:t>
      </w:r>
    </w:p>
    <w:p w:rsidR="00BA759B" w:rsidRDefault="00BA759B" w:rsidP="00BA759B">
      <w:pPr>
        <w:pStyle w:val="a3"/>
        <w:rPr>
          <w:sz w:val="18"/>
          <w:szCs w:val="18"/>
        </w:rPr>
      </w:pPr>
      <w:r>
        <w:rPr>
          <w:sz w:val="18"/>
          <w:szCs w:val="18"/>
        </w:rPr>
        <w:t>(2)《思想品德鉴定表》1份。(网上报名信息提交成功后登录系统下载填写，填写时请仔细阅读填写说明)</w:t>
      </w:r>
    </w:p>
    <w:p w:rsidR="00BA759B" w:rsidRDefault="00BA759B" w:rsidP="00BA759B">
      <w:pPr>
        <w:pStyle w:val="a3"/>
        <w:rPr>
          <w:sz w:val="18"/>
          <w:szCs w:val="18"/>
        </w:rPr>
      </w:pPr>
      <w:r>
        <w:rPr>
          <w:sz w:val="18"/>
          <w:szCs w:val="18"/>
        </w:rPr>
        <w:t>(3)身份证原件和复印件。</w:t>
      </w:r>
    </w:p>
    <w:p w:rsidR="00BA759B" w:rsidRDefault="00BA759B" w:rsidP="00BA759B">
      <w:pPr>
        <w:pStyle w:val="a3"/>
        <w:rPr>
          <w:sz w:val="18"/>
          <w:szCs w:val="18"/>
        </w:rPr>
      </w:pPr>
      <w:r>
        <w:rPr>
          <w:sz w:val="18"/>
          <w:szCs w:val="18"/>
        </w:rPr>
        <w:t>(4)户口簿或有效居住证原件和复印件，或工作单位证明原件。</w:t>
      </w:r>
    </w:p>
    <w:p w:rsidR="00BA759B" w:rsidRDefault="00BA759B" w:rsidP="00BA759B">
      <w:pPr>
        <w:pStyle w:val="a3"/>
        <w:rPr>
          <w:sz w:val="18"/>
          <w:szCs w:val="18"/>
        </w:rPr>
      </w:pPr>
      <w:r>
        <w:rPr>
          <w:sz w:val="18"/>
          <w:szCs w:val="18"/>
        </w:rPr>
        <w:t>(5)符合相应条件的学历证书原件、复印件。</w:t>
      </w:r>
    </w:p>
    <w:p w:rsidR="00BA759B" w:rsidRDefault="00BA759B" w:rsidP="00BA759B">
      <w:pPr>
        <w:pStyle w:val="a3"/>
        <w:rPr>
          <w:sz w:val="18"/>
          <w:szCs w:val="18"/>
        </w:rPr>
      </w:pPr>
      <w:r>
        <w:rPr>
          <w:sz w:val="18"/>
          <w:szCs w:val="18"/>
        </w:rPr>
        <w:t>(6)普通话水平测试等级证书原件和复印件。普通话证书目前不设有效期。</w:t>
      </w:r>
    </w:p>
    <w:p w:rsidR="00BA759B" w:rsidRDefault="00BA759B" w:rsidP="00BA759B">
      <w:pPr>
        <w:pStyle w:val="a3"/>
        <w:rPr>
          <w:sz w:val="18"/>
          <w:szCs w:val="18"/>
        </w:rPr>
      </w:pPr>
      <w:r>
        <w:rPr>
          <w:sz w:val="18"/>
          <w:szCs w:val="18"/>
        </w:rPr>
        <w:t>(7)参加国考人员提供在有效期内的《中小学教师资格考试合格证明》。</w:t>
      </w:r>
    </w:p>
    <w:p w:rsidR="00BA759B" w:rsidRDefault="00BA759B" w:rsidP="00BA759B">
      <w:pPr>
        <w:pStyle w:val="a3"/>
        <w:rPr>
          <w:sz w:val="18"/>
          <w:szCs w:val="18"/>
        </w:rPr>
      </w:pPr>
      <w:r>
        <w:rPr>
          <w:sz w:val="18"/>
          <w:szCs w:val="18"/>
        </w:rPr>
        <w:t>符合直接认定条件的全日制普通大中专院校师范教育类专业毕业生须提交毕业生成绩登记表(含在学期间修学的教育学、教育心理学合格成绩)、教育教学实习鉴定表复印件各一份，并加盖所在学校、单位或当地人才交流中心印章。</w:t>
      </w:r>
    </w:p>
    <w:p w:rsidR="00BA759B" w:rsidRDefault="00BA759B" w:rsidP="00BA759B">
      <w:pPr>
        <w:pStyle w:val="a3"/>
        <w:rPr>
          <w:sz w:val="18"/>
          <w:szCs w:val="18"/>
        </w:rPr>
      </w:pPr>
      <w:r>
        <w:rPr>
          <w:sz w:val="18"/>
          <w:szCs w:val="18"/>
        </w:rPr>
        <w:lastRenderedPageBreak/>
        <w:t>(8)另交小二寸照片2张(与网上报名上传的照片为同一底版)</w:t>
      </w:r>
    </w:p>
    <w:p w:rsidR="00BA759B" w:rsidRDefault="00BA759B" w:rsidP="00BA759B">
      <w:pPr>
        <w:pStyle w:val="a3"/>
        <w:rPr>
          <w:sz w:val="18"/>
          <w:szCs w:val="18"/>
        </w:rPr>
      </w:pPr>
      <w:r>
        <w:rPr>
          <w:sz w:val="18"/>
          <w:szCs w:val="18"/>
        </w:rPr>
        <w:t>申请人员提供以上材料时(第1项材料和相关证件原件除外)，请依序装订成册。</w:t>
      </w:r>
    </w:p>
    <w:p w:rsidR="00BA759B" w:rsidRDefault="00BA759B" w:rsidP="00BA759B">
      <w:pPr>
        <w:pStyle w:val="a3"/>
        <w:rPr>
          <w:sz w:val="18"/>
          <w:szCs w:val="18"/>
        </w:rPr>
      </w:pPr>
      <w:r>
        <w:rPr>
          <w:sz w:val="18"/>
          <w:szCs w:val="18"/>
        </w:rPr>
        <w:t>领取体检表，到指定医院体检。符合条件的申请教师资格证人员，于10月24日—10月26日到指定二级以上医院接受体检。</w:t>
      </w:r>
    </w:p>
    <w:p w:rsidR="00BA759B" w:rsidRDefault="00BA759B" w:rsidP="00BA759B">
      <w:pPr>
        <w:pStyle w:val="a3"/>
        <w:rPr>
          <w:sz w:val="18"/>
          <w:szCs w:val="18"/>
        </w:rPr>
      </w:pPr>
      <w:r>
        <w:rPr>
          <w:sz w:val="18"/>
          <w:szCs w:val="18"/>
        </w:rPr>
        <w:t>四、审核认定阶段</w:t>
      </w:r>
    </w:p>
    <w:p w:rsidR="00BA759B" w:rsidRDefault="00BA759B" w:rsidP="00BA759B">
      <w:pPr>
        <w:pStyle w:val="a3"/>
        <w:rPr>
          <w:sz w:val="18"/>
          <w:szCs w:val="18"/>
        </w:rPr>
      </w:pPr>
      <w:r>
        <w:rPr>
          <w:sz w:val="18"/>
          <w:szCs w:val="18"/>
        </w:rPr>
        <w:t>审核申请信息。</w:t>
      </w:r>
    </w:p>
    <w:p w:rsidR="00BA759B" w:rsidRDefault="00BA759B" w:rsidP="00BA759B">
      <w:pPr>
        <w:pStyle w:val="a3"/>
        <w:rPr>
          <w:sz w:val="18"/>
          <w:szCs w:val="18"/>
        </w:rPr>
      </w:pPr>
      <w:r>
        <w:rPr>
          <w:sz w:val="18"/>
          <w:szCs w:val="18"/>
        </w:rPr>
        <w:t>通过审核生成教师资格证书编号。</w:t>
      </w:r>
    </w:p>
    <w:p w:rsidR="00BA759B" w:rsidRDefault="00BA759B" w:rsidP="00BA759B">
      <w:pPr>
        <w:pStyle w:val="a3"/>
        <w:rPr>
          <w:sz w:val="18"/>
          <w:szCs w:val="18"/>
        </w:rPr>
      </w:pPr>
      <w:r>
        <w:rPr>
          <w:sz w:val="18"/>
          <w:szCs w:val="18"/>
        </w:rPr>
        <w:t>下载数据并打印教师资格证书。</w:t>
      </w:r>
    </w:p>
    <w:p w:rsidR="00BA759B" w:rsidRDefault="00BA759B" w:rsidP="00BA759B">
      <w:pPr>
        <w:pStyle w:val="a3"/>
        <w:rPr>
          <w:sz w:val="18"/>
          <w:szCs w:val="18"/>
        </w:rPr>
      </w:pPr>
      <w:r>
        <w:rPr>
          <w:sz w:val="18"/>
          <w:szCs w:val="18"/>
        </w:rPr>
        <w:t>五、发放教师资格证书:十二月中旬。</w:t>
      </w:r>
    </w:p>
    <w:p w:rsidR="00BA759B" w:rsidRDefault="00BA759B" w:rsidP="00BA759B">
      <w:pPr>
        <w:pStyle w:val="a3"/>
        <w:rPr>
          <w:sz w:val="18"/>
          <w:szCs w:val="18"/>
        </w:rPr>
      </w:pPr>
      <w:r>
        <w:rPr>
          <w:sz w:val="18"/>
          <w:szCs w:val="18"/>
        </w:rPr>
        <w:t>备注：</w:t>
      </w:r>
    </w:p>
    <w:p w:rsidR="00BA759B" w:rsidRDefault="00BA759B" w:rsidP="00BA759B">
      <w:pPr>
        <w:pStyle w:val="a3"/>
        <w:rPr>
          <w:sz w:val="18"/>
          <w:szCs w:val="18"/>
        </w:rPr>
      </w:pPr>
      <w:r>
        <w:rPr>
          <w:sz w:val="18"/>
          <w:szCs w:val="18"/>
        </w:rPr>
        <w:t>确认点：</w:t>
      </w:r>
      <w:proofErr w:type="gramStart"/>
      <w:r>
        <w:rPr>
          <w:sz w:val="18"/>
          <w:szCs w:val="18"/>
        </w:rPr>
        <w:t>烈山区</w:t>
      </w:r>
      <w:proofErr w:type="gramEnd"/>
      <w:r>
        <w:rPr>
          <w:sz w:val="18"/>
          <w:szCs w:val="18"/>
        </w:rPr>
        <w:t>教育局教育人事办(</w:t>
      </w:r>
      <w:proofErr w:type="gramStart"/>
      <w:r>
        <w:rPr>
          <w:sz w:val="18"/>
          <w:szCs w:val="18"/>
        </w:rPr>
        <w:t>烈山区</w:t>
      </w:r>
      <w:proofErr w:type="gramEnd"/>
      <w:r>
        <w:rPr>
          <w:sz w:val="18"/>
          <w:szCs w:val="18"/>
        </w:rPr>
        <w:t>政府三号楼三楼，乘117、118路公交车到杨庄矿工人村东头下车，向东300米路北。)</w:t>
      </w:r>
    </w:p>
    <w:p w:rsidR="00BA759B" w:rsidRDefault="00BA759B" w:rsidP="00BA759B">
      <w:pPr>
        <w:pStyle w:val="a3"/>
        <w:rPr>
          <w:sz w:val="18"/>
          <w:szCs w:val="18"/>
        </w:rPr>
      </w:pPr>
      <w:r>
        <w:rPr>
          <w:sz w:val="18"/>
          <w:szCs w:val="18"/>
        </w:rPr>
        <w:t>联系人：高永正</w:t>
      </w:r>
    </w:p>
    <w:p w:rsidR="00BA759B" w:rsidRDefault="00BA759B" w:rsidP="00BA759B">
      <w:pPr>
        <w:pStyle w:val="a3"/>
        <w:rPr>
          <w:sz w:val="18"/>
          <w:szCs w:val="18"/>
        </w:rPr>
      </w:pPr>
      <w:r>
        <w:rPr>
          <w:sz w:val="18"/>
          <w:szCs w:val="18"/>
        </w:rPr>
        <w:t>联系电话：0561—4083566</w:t>
      </w:r>
    </w:p>
    <w:p w:rsidR="00BA759B" w:rsidRDefault="00BA759B">
      <w:pPr>
        <w:rPr>
          <w:rFonts w:hint="eastAsia"/>
        </w:rPr>
      </w:pPr>
    </w:p>
    <w:sectPr w:rsidR="00BA7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F8"/>
    <w:rsid w:val="00BA759B"/>
    <w:rsid w:val="00C63198"/>
    <w:rsid w:val="00D13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EF968-5870-43D7-8B59-64C481C3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5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huatu</dc:creator>
  <cp:keywords/>
  <dc:description/>
  <cp:lastModifiedBy>huatu</cp:lastModifiedBy>
  <cp:revision>3</cp:revision>
  <dcterms:created xsi:type="dcterms:W3CDTF">2018-10-09T05:56:00Z</dcterms:created>
  <dcterms:modified xsi:type="dcterms:W3CDTF">2018-10-09T05:56:00Z</dcterms:modified>
</cp:coreProperties>
</file>