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BE" w:rsidRDefault="00F87ABE" w:rsidP="00F87ABE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附件：</w:t>
      </w:r>
    </w:p>
    <w:p w:rsidR="00F87ABE" w:rsidRDefault="00F87ABE" w:rsidP="00F87A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专业技能测试说明</w:t>
      </w:r>
    </w:p>
    <w:p w:rsidR="00F87ABE" w:rsidRDefault="00F87ABE" w:rsidP="00F87ABE">
      <w:pPr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F87ABE" w:rsidRDefault="00F87ABE" w:rsidP="00F87ABE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一、测试对象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 xml:space="preserve"> 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小学音乐、体育、美术，初中音乐、美术、体育与健康职位考生</w:t>
      </w:r>
    </w:p>
    <w:p w:rsidR="00F87ABE" w:rsidRDefault="00F87ABE" w:rsidP="00F87ABE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二、测试时间</w:t>
      </w:r>
    </w:p>
    <w:p w:rsidR="00F87ABE" w:rsidRDefault="00F87ABE" w:rsidP="00F87AB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9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2019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7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28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</w:p>
    <w:p w:rsidR="00F87ABE" w:rsidRDefault="00F87ABE" w:rsidP="00F87AB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三、地点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赣南师范大学附属蓉江小学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四、测试程序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抽签。</w:t>
      </w:r>
      <w:smartTag w:uri="urn:schemas-microsoft-com:office:smarttags" w:element="chsdate">
        <w:smartTagPr>
          <w:attr w:name="Year" w:val="2019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2019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7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28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8:30-9:00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，考生须持有效身份证和面试准考证到指定候考室进行封闭。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  <w:t>8:10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开始入场，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  <w:t>9:00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截止入场，保卫人员开始清场。未在规定时间内进入指定候考室进行封闭的，取消测试资格。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考生将手机关机，候考室工作人员收齐考生手机，并分信封装袋封好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写上考生考场和姓名，集中保管。之后组织考生抽取顺序号。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测试。考生在评委（裁判）和工作人员指引下开始测试，记分员将测试成绩核对后，由考生确认并签名。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离场。考生领回手机，离开考点。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五、测试内容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（一）小学音乐、初中音乐专业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考场提供钢琴及音频播放设备。备考时间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分钟。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钢琴弹唱（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分）：现场抽取蓉江新区现行音乐课本中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的一首歌曲进行即兴（配）弹唱。测试时间不超过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分钟。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舞蹈（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分）：自选一支舞蹈进行展示，测试时间不超过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分钟。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（二）小学美术、初中美术专业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考场提供用纸，画板、画笔、颜料等用具考生自备。测试时间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小时。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素描（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分）：根据命题进行头像默写，具体命题临时确定。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色彩（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分）：根据命题进行静物默写，具体命题临时确定。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（三）小学体育、初中体育与健康专业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中长跑（男生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米，女生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米）（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A.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场地设备：按《田径竞赛规则》的有关规定设置场地。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B.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测试要求：采用站立式起跑，因场地原因，不得穿钉鞋。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C.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测试方法：每位考生只有一次测试机会。采取机测，计时以秒为单位。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2.100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米跑（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A.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场地设备：按《田径竞赛规则》的有关规定设置场地。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B.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测试要求：采用蹲踞式起跑，因场地原因，不使用起跑器，不得穿钉鞋。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C.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测试方法：每位考生只有一次测试机会。采取机测，计时以秒为单位。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立定跳远（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分）：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lastRenderedPageBreak/>
        <w:t>A.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场地设备：采取机测，在同一水平面场地上进行。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B.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测试要求：考生应在起跳线后起跳，身体任何部位不得触线，原地双脚起跳落地，动作完成后向前走出测试区。测试时只准穿平底运动鞋。</w:t>
      </w:r>
    </w:p>
    <w:p w:rsidR="00F87ABE" w:rsidRDefault="00F87ABE" w:rsidP="00F87ABE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C.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测试方法：每人跳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次，以最佳成绩为考试成绩。</w:t>
      </w:r>
    </w:p>
    <w:p w:rsidR="00F87ABE" w:rsidRDefault="00F87ABE" w:rsidP="00F87ABE">
      <w:pPr>
        <w:spacing w:line="560" w:lineRule="exact"/>
        <w:ind w:firstLineChars="200" w:firstLine="640"/>
        <w:textAlignment w:val="bottom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中长跑（男生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米，女生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米）、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米跑、立定跳远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评分标准按《江西省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年普通高校招生体育专业考试项目、办法与评分标准》中相应标准执行。实际成绩按本方案标准折算（保留小数点后两位）。</w:t>
      </w:r>
    </w:p>
    <w:p w:rsidR="006727C8" w:rsidRPr="00F87ABE" w:rsidRDefault="006727C8">
      <w:bookmarkStart w:id="0" w:name="_GoBack"/>
      <w:bookmarkEnd w:id="0"/>
    </w:p>
    <w:sectPr w:rsidR="006727C8" w:rsidRPr="00F8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F5" w:rsidRDefault="00AD56F5" w:rsidP="00F87ABE">
      <w:r>
        <w:separator/>
      </w:r>
    </w:p>
  </w:endnote>
  <w:endnote w:type="continuationSeparator" w:id="0">
    <w:p w:rsidR="00AD56F5" w:rsidRDefault="00AD56F5" w:rsidP="00F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F5" w:rsidRDefault="00AD56F5" w:rsidP="00F87ABE">
      <w:r>
        <w:separator/>
      </w:r>
    </w:p>
  </w:footnote>
  <w:footnote w:type="continuationSeparator" w:id="0">
    <w:p w:rsidR="00AD56F5" w:rsidRDefault="00AD56F5" w:rsidP="00F8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8"/>
    <w:rsid w:val="00495E88"/>
    <w:rsid w:val="006727C8"/>
    <w:rsid w:val="00AD56F5"/>
    <w:rsid w:val="00F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37187-7DAC-4029-8023-1B1699B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2</cp:revision>
  <dcterms:created xsi:type="dcterms:W3CDTF">2019-07-16T10:04:00Z</dcterms:created>
  <dcterms:modified xsi:type="dcterms:W3CDTF">2019-07-16T10:04:00Z</dcterms:modified>
</cp:coreProperties>
</file>