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黑体" w:eastAsia="方正小标宋_GBK"/>
          <w:color w:val="000000"/>
          <w:sz w:val="30"/>
          <w:szCs w:val="30"/>
        </w:rPr>
      </w:pPr>
      <w:r>
        <w:rPr>
          <w:rFonts w:hint="eastAsia" w:ascii="方正小标宋_GBK" w:hAnsi="黑体" w:eastAsia="方正小标宋_GBK"/>
          <w:color w:val="000000"/>
          <w:sz w:val="30"/>
          <w:szCs w:val="30"/>
        </w:rPr>
        <w:t>重庆市渝北区公园北路幼儿园教师应聘报名登记表</w:t>
      </w:r>
    </w:p>
    <w:tbl>
      <w:tblPr>
        <w:tblStyle w:val="2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7"/>
        <w:gridCol w:w="425"/>
        <w:gridCol w:w="709"/>
        <w:gridCol w:w="992"/>
        <w:gridCol w:w="425"/>
        <w:gridCol w:w="131"/>
        <w:gridCol w:w="861"/>
        <w:gridCol w:w="702"/>
        <w:gridCol w:w="432"/>
        <w:gridCol w:w="842"/>
        <w:gridCol w:w="29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资格证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普通话等级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证号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何时何校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何专业毕业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住址</w:t>
            </w:r>
          </w:p>
        </w:tc>
        <w:tc>
          <w:tcPr>
            <w:tcW w:w="4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个人兴趣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特长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个人简历（从中学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开始学习工作经历）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例：*年*月至*年*月，在**学校学习（或工作），任****；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情况（荣誉称号、技能比赛获奖）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Style w:val="4"/>
                <w:rFonts w:hint="eastAsia" w:ascii="方正仿宋_GBK" w:hAnsi="Verdana" w:eastAsia="方正仿宋_GBK"/>
                <w:color w:val="000000"/>
                <w:sz w:val="24"/>
              </w:rPr>
              <w:t>其它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353B"/>
    <w:rsid w:val="153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2021-12-28T02:59:00Z</dcterms:created>
  <dc:creator>23</dc:creator>
  <cp:lastModifiedBy>23</cp:lastModifiedBy>
  <dcterms:modified xsi:type="dcterms:W3CDTF">2021-12-28T03:00:52Z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2068A3D3581A45B09799770205AF8287</vt:lpwstr>
  </property>
</Properties>
</file>