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453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4"/>
        <w:gridCol w:w="1708"/>
        <w:gridCol w:w="1862"/>
        <w:gridCol w:w="810"/>
        <w:gridCol w:w="3150"/>
        <w:gridCol w:w="890"/>
        <w:gridCol w:w="1255"/>
        <w:gridCol w:w="1830"/>
        <w:gridCol w:w="16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453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napToGrid/>
              <w:spacing w:line="600" w:lineRule="exact"/>
              <w:ind w:right="0"/>
              <w:jc w:val="both"/>
              <w:textAlignment w:val="center"/>
              <w:rPr>
                <w:rFonts w:hint="default" w:ascii="宋体" w:hAnsi="宋体" w:cs="宋体"/>
                <w:b/>
                <w:bCs/>
                <w:i w:val="0"/>
                <w:iCs w:val="0"/>
                <w:color w:val="auto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附件1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453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napToGrid/>
              <w:spacing w:line="600" w:lineRule="exact"/>
              <w:ind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auto"/>
                <w:kern w:val="0"/>
                <w:sz w:val="44"/>
                <w:szCs w:val="44"/>
                <w:u w:val="none"/>
                <w:lang w:val="en-US" w:eastAsia="zh-CN" w:bidi="ar"/>
              </w:rPr>
              <w:t>广平县2024年博硕人才岗位需求表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napToGrid/>
              <w:spacing w:line="600" w:lineRule="exact"/>
              <w:ind w:left="0" w:leftChars="0" w:right="0" w:firstLine="0" w:firstLineChars="0"/>
              <w:jc w:val="both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引进单位/县（市、区）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napToGrid/>
              <w:spacing w:line="600" w:lineRule="exact"/>
              <w:ind w:left="0" w:leftChars="0" w:right="0" w:firstLine="0" w:firstLineChars="0"/>
              <w:jc w:val="both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用人单位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napToGrid/>
              <w:spacing w:line="600" w:lineRule="exact"/>
              <w:ind w:right="0"/>
              <w:jc w:val="left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职位名称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napToGrid/>
              <w:spacing w:line="600" w:lineRule="exact"/>
              <w:ind w:left="0" w:leftChars="0" w:right="0" w:firstLine="0" w:firstLineChars="0"/>
              <w:jc w:val="left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引进数量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napToGrid/>
              <w:spacing w:line="600" w:lineRule="exact"/>
              <w:ind w:left="0" w:leftChars="0" w:right="0" w:firstLine="0" w:firstLineChars="0"/>
              <w:jc w:val="left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专业/研究领域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napToGrid/>
              <w:spacing w:line="600" w:lineRule="exact"/>
              <w:ind w:left="0" w:leftChars="0" w:right="0" w:firstLine="0" w:firstLineChars="0"/>
              <w:jc w:val="both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学历低 限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napToGrid/>
              <w:spacing w:line="600" w:lineRule="exact"/>
              <w:ind w:left="0" w:leftChars="0" w:right="0" w:firstLine="0" w:firstLineChars="0"/>
              <w:jc w:val="both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学位低限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napToGrid/>
              <w:spacing w:line="600" w:lineRule="exact"/>
              <w:ind w:right="0"/>
              <w:jc w:val="both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待遇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napToGrid/>
              <w:spacing w:line="600" w:lineRule="exact"/>
              <w:ind w:right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59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广平县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卫健局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广平县人民医院内科医生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事业单位待遇+绩效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0310-2522267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577"/>
                <w:tab w:val="left" w:pos="59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广平县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卫健局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广平县人民医院外科医生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事业单位待遇+绩效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0310-2522267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577"/>
                <w:tab w:val="left" w:pos="59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广平县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卫健局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广平县中医院医生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中医内科学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中西医结合临床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事业单位待遇+绩效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15133080629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577"/>
                <w:tab w:val="left" w:pos="59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广平县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经济开发区管理委员会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经济开发区管理委员会职员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法律、金融融资相关专业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5000元/月起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18631053656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广平县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教育体育局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广平一中教师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数学相关专业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事业单位待遇+绩效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0310-8633858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广平县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教育体育局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广平一中教师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6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物理、英语、地理、化学、生物类相关专业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事业单位待遇+绩效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0310-8633858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广平县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教育体育局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  <w:lang w:eastAsia="zh-CN"/>
              </w:rPr>
              <w:t>职业技术教育中心专业指导岗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计算机相关专业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事业单位待遇+绩效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0310-8633858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广平县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教育体育局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  <w:lang w:eastAsia="zh-CN"/>
              </w:rPr>
              <w:t>职业技术教育中心专业指导岗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6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畜牧、农林、幼保相关专业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事业单位待遇+绩效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0310-8633858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广平县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教育体育局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平固店中学教师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6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化学、物理、数学相关专业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事业单位待遇+绩效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0310-8633858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广平县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广合投资有限公司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工程造价等相关专业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4500元/月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18031006012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广平县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钢诺新材料股份有限公司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研发员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金属材料工程相关专业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6000-9000元/月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15731699668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广平县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河北中祥农业发展有限公司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食品品控研发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速冻食品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 w:firstLine="440" w:firstLineChars="20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博士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4000元+/月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13703109215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广平县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河北永和荣达生物科技有限公司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化验师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化工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 w:firstLine="440" w:firstLineChars="20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面议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18031060661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 w:firstLine="440" w:firstLineChars="20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广平县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宏峰服装制造有限公司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服装设计师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服装设计专业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 w:firstLine="440" w:firstLineChars="20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 w:firstLine="440" w:firstLineChars="20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面议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13803208361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 w:firstLine="440" w:firstLineChars="20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广平县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邯郸中好粮油加工有限公司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品控经理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食品相关专业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 w:firstLine="440" w:firstLineChars="20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6000元/月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18730038863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2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广平县</w:t>
            </w:r>
          </w:p>
        </w:tc>
        <w:tc>
          <w:tcPr>
            <w:tcW w:w="170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邯郸应用技术职业学院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中药学教师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中药学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 w:firstLine="440" w:firstLineChars="20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5000元/月+课时费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13315103452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康复治疗教师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康复治疗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 w:firstLine="440" w:firstLineChars="20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5000元/月+课时费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13315103452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中医康复教师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中医康复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 w:firstLine="440" w:firstLineChars="20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5000元/月+课时费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13315103452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基础部教师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大学英语、高等数学、体育、计算机基础、心理、思政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 w:firstLine="440" w:firstLineChars="20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5000元/月+课时费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13315103452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医学技术系教师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医学检验、护理、医学美容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 w:firstLine="440" w:firstLineChars="20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5000元/月+课时费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13315103452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2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0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经济管理系教师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人工智能、计算机、会计信息管理、食品质量与安全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 w:firstLine="440" w:firstLineChars="20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5000元/月+课时费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13315103452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sectPr>
          <w:headerReference r:id="rId5" w:type="default"/>
          <w:footerReference r:id="rId6" w:type="default"/>
          <w:pgSz w:w="16838" w:h="11906" w:orient="landscape"/>
          <w:pgMar w:top="1800" w:right="1440" w:bottom="1800" w:left="1440" w:header="851" w:footer="992" w:gutter="0"/>
          <w:pgNumType w:fmt="decimal"/>
          <w:cols w:space="425" w:num="1"/>
          <w:docGrid w:type="lines" w:linePitch="312" w:charSpace="0"/>
        </w:sect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00" w:lineRule="exact"/>
        <w:ind w:left="0" w:leftChars="0" w:right="0" w:firstLine="0" w:firstLineChars="0"/>
        <w:jc w:val="both"/>
        <w:textAlignment w:val="auto"/>
      </w:pPr>
    </w:p>
    <w:sectPr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400"/>
      </w:pPr>
      <w:r>
        <w:separator/>
      </w:r>
    </w:p>
  </w:endnote>
  <w:endnote w:type="continuationSeparator" w:id="1">
    <w:p>
      <w:pPr>
        <w:ind w:firstLine="4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CJEl4xAgAAYQ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wiRJe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400"/>
      </w:pPr>
      <w:r>
        <w:separator/>
      </w:r>
    </w:p>
  </w:footnote>
  <w:footnote w:type="continuationSeparator" w:id="1">
    <w:p>
      <w:pPr>
        <w:ind w:firstLine="4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MxNmQ0ZjZkZDNlZGEzMzliODhhMDJlYzRmMThmMzkifQ=="/>
  </w:docVars>
  <w:rsids>
    <w:rsidRoot w:val="2198083F"/>
    <w:rsid w:val="0C9153AE"/>
    <w:rsid w:val="0EC01DBF"/>
    <w:rsid w:val="118B7221"/>
    <w:rsid w:val="13083D49"/>
    <w:rsid w:val="14135500"/>
    <w:rsid w:val="18710838"/>
    <w:rsid w:val="1D882D9B"/>
    <w:rsid w:val="1E984D2C"/>
    <w:rsid w:val="2198083F"/>
    <w:rsid w:val="24505285"/>
    <w:rsid w:val="283702DD"/>
    <w:rsid w:val="3DC1395E"/>
    <w:rsid w:val="40A32099"/>
    <w:rsid w:val="4C2B7F73"/>
    <w:rsid w:val="4FE85565"/>
    <w:rsid w:val="53D36C36"/>
    <w:rsid w:val="5CA249EC"/>
    <w:rsid w:val="626C3AD2"/>
    <w:rsid w:val="667B3E2D"/>
    <w:rsid w:val="70A92B31"/>
    <w:rsid w:val="785F1F8A"/>
    <w:rsid w:val="7DC95CFF"/>
    <w:rsid w:val="7E40732B"/>
    <w:rsid w:val="7F0E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1" w:firstLineChars="200"/>
    </w:pPr>
    <w:rPr>
      <w:rFonts w:ascii="Times New Roman" w:hAnsi="Times New Roman" w:eastAsia="宋体" w:cs="Times New Roman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5"/>
    <w:basedOn w:val="1"/>
    <w:next w:val="1"/>
    <w:qFormat/>
    <w:uiPriority w:val="0"/>
    <w:pPr>
      <w:ind w:left="168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8">
    <w:name w:val="page number"/>
    <w:basedOn w:val="7"/>
    <w:qFormat/>
    <w:uiPriority w:val="99"/>
    <w:rPr>
      <w:rFonts w:cs="Times New Roman"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paragraph" w:customStyle="1" w:styleId="10">
    <w:name w:val="Default"/>
    <w:next w:val="2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paragraph" w:customStyle="1" w:styleId="11">
    <w:name w:val="toc 11"/>
    <w:next w:val="1"/>
    <w:qFormat/>
    <w:uiPriority w:val="0"/>
    <w:pPr>
      <w:wordWrap w:val="0"/>
      <w:jc w:val="both"/>
    </w:pPr>
    <w:rPr>
      <w:rFonts w:ascii="Times New Roman" w:hAnsi="Times New Roman" w:eastAsia="宋体" w:cs="Times New Roman"/>
      <w:sz w:val="21"/>
      <w:lang w:val="en-US" w:eastAsia="zh-CN" w:bidi="ar-SA"/>
    </w:rPr>
  </w:style>
  <w:style w:type="character" w:customStyle="1" w:styleId="12">
    <w:name w:val="page number"/>
    <w:basedOn w:val="7"/>
    <w:qFormat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0</Words>
  <Characters>0</Characters>
  <Lines>0</Lines>
  <Paragraphs>0</Paragraphs>
  <TotalTime>10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2024-04-18T00:39:00Z</dcterms:created>
  <dc:creator>安静</dc:creator>
  <cp:lastModifiedBy>好心情</cp:lastModifiedBy>
  <cp:lastPrinted>2024-04-26T02:09:00Z</cp:lastPrinted>
  <dcterms:modified xsi:type="dcterms:W3CDTF">2024-04-26T07:38:51Z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CCE2853F6C1342EB86DE9AEF51F49C05_13</vt:lpwstr>
  </property>
</Properties>
</file>